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1D" w:rsidRPr="00552554" w:rsidRDefault="001A491D" w:rsidP="00E97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73" w:rsidRDefault="004A2E73" w:rsidP="00E97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554">
        <w:rPr>
          <w:rFonts w:ascii="Times New Roman" w:hAnsi="Times New Roman" w:cs="Times New Roman"/>
          <w:sz w:val="28"/>
          <w:szCs w:val="28"/>
        </w:rPr>
        <w:tab/>
      </w:r>
      <w:r w:rsidRPr="00552554">
        <w:rPr>
          <w:rFonts w:ascii="Times New Roman" w:hAnsi="Times New Roman" w:cs="Times New Roman"/>
          <w:b/>
          <w:sz w:val="28"/>
          <w:szCs w:val="28"/>
        </w:rPr>
        <w:t>Россия в 1917 г. Политическое развитие. Хроника событий</w:t>
      </w:r>
      <w:r w:rsidRPr="00552554">
        <w:rPr>
          <w:rFonts w:ascii="Times New Roman" w:hAnsi="Times New Roman" w:cs="Times New Roman"/>
          <w:b/>
          <w:sz w:val="28"/>
          <w:szCs w:val="28"/>
        </w:rPr>
        <w:tab/>
      </w:r>
      <w:r w:rsidRPr="00046A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554" w:rsidRPr="00046ABD" w:rsidRDefault="00552554" w:rsidP="00E97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9 (22) января.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50-тысячная забастовка петроградских рабочих в честь годовщины Кровавого воскресенья.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5 (18) февраля.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Для борьбы с беспорядками в столице образован Особый военный округ (командующий — генерал С. С. Хабалов).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14 (27) февраля.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Численность бастующих питерских рабочих достигает 80 тыс. человек. </w:t>
      </w:r>
      <w:proofErr w:type="spellStart"/>
      <w:proofErr w:type="gramStart"/>
      <w:r w:rsidRPr="004A2E73">
        <w:rPr>
          <w:rFonts w:ascii="Times New Roman" w:hAnsi="Times New Roman" w:cs="Times New Roman"/>
        </w:rPr>
        <w:t>H</w:t>
      </w:r>
      <w:proofErr w:type="gramEnd"/>
      <w:r w:rsidRPr="004A2E73">
        <w:rPr>
          <w:rFonts w:ascii="Times New Roman" w:hAnsi="Times New Roman" w:cs="Times New Roman"/>
        </w:rPr>
        <w:t>а</w:t>
      </w:r>
      <w:proofErr w:type="spellEnd"/>
      <w:r w:rsidRPr="004A2E73">
        <w:rPr>
          <w:rFonts w:ascii="Times New Roman" w:hAnsi="Times New Roman" w:cs="Times New Roman"/>
        </w:rPr>
        <w:t xml:space="preserve"> заседании IV Думы депутаты требуют отставки ряда министров царского правительства.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18 февраля (3 марта).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Начало крупной забастовки на Путиловском заводе.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23 февраля (8 марта).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Международный женский день. Массовые демонстрации в Петрограде с требованием обеспечения населения продовольствием. Фактическое начало революции.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24 февраля (9 марта).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Первые столкновения демонстрантов с полицией.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25 февраля (10 марта).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Всеобщая забастовка рабочих Петрограда. Отказ казаков открыть огонь по демонстрантам. Директива Николая II генералу Хабалову «прекратить беспорядки». </w:t>
      </w: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26 февраля (11 марта).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Столкновения восставших с войсками. Гибель примерно 150 человек. Объявление перерыва в работе Думы.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27 февраля (12 марта).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Восстание в Петрограде. Братание рабочих и солдат. Взятие восставшими арсенала, ряда общественных зданий, Зимнего дворца. Арест царских министров. Образование Петроградского Совета рабочих депутатов, к которому примыкают выборные представители солдат. Образование Временного комитета Государственной думы. Начало складывания двоевластия.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28 февраля (13 марта).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Выход в свет первого номера «Известий Петроградского Совета рабочих депутатов». </w:t>
      </w: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1 (14) марта.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Петроградский Совет издает Приказ № 1, в котором призывает создавать в воинских частях солдатские комитеты (что означает подконтрольность армии Советам). </w:t>
      </w:r>
    </w:p>
    <w:p w:rsid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552554" w:rsidRDefault="00552554" w:rsidP="00E97844">
      <w:pPr>
        <w:spacing w:after="0" w:line="240" w:lineRule="auto"/>
        <w:rPr>
          <w:rFonts w:ascii="Times New Roman" w:hAnsi="Times New Roman" w:cs="Times New Roman"/>
        </w:rPr>
      </w:pPr>
    </w:p>
    <w:p w:rsidR="00552554" w:rsidRPr="004A2E73" w:rsidRDefault="00552554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 (15) марта.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Вместо Временного комитета Думы образуется Временное правительство во главе с Г. Львовым. Николай II подписывает акт об отречении от престола за себя и своего сына в пользу брата Михаила.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3 (16) марта.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Михаил Александрович отказывается принять царскую власть и связывает перспективы России с созывом Учредительного собрания. </w:t>
      </w: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4 (17) марта.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 Киеве образована Рада (Центральный Совет Украины) под руководством М. С. Грушевского.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5 (18) марта.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Возобновлен выход в свет большевистской газеты «Правда».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6 (19) марта.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Обнародована программа первоочередных мероприятий Временного правительства. В их числе: созыв Учредительного собрания, политическая амнистия, гарантии прав и свобод граждан, продолжение войны до победного конца.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7 — 12 (20 — 25) марта.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Находящийся в Швейцарии Ленин пишет свои известные «Письма из </w:t>
      </w:r>
      <w:proofErr w:type="gramStart"/>
      <w:r w:rsidRPr="004A2E73">
        <w:rPr>
          <w:rFonts w:ascii="Times New Roman" w:hAnsi="Times New Roman" w:cs="Times New Roman"/>
        </w:rPr>
        <w:t>далека</w:t>
      </w:r>
      <w:proofErr w:type="gramEnd"/>
      <w:r w:rsidRPr="004A2E73">
        <w:rPr>
          <w:rFonts w:ascii="Times New Roman" w:hAnsi="Times New Roman" w:cs="Times New Roman"/>
        </w:rPr>
        <w:t xml:space="preserve">», в которых предлагает Петроградскому Совету отказаться от поддержки Временного правительства и перейти к формированию условий для полного взятия власти в свои руки.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8 (21) марта.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Арестована царская семья.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12 (25) марта.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Отменена смертная казнь. В Петроград из ссылки возвращаются члены большевистского ЦК Сталин и Каменев.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17 (30) марта.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Временное правительство признало право Польши на независимость.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20 марта — 3 апреля (11 — 16 апреля).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I Всероссийская конференция Советов рабочих и солдатских депутатов. Избрание ВЦИК (большинство в нем имеют меньшевики и эсеры).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3 (16) апреля.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Приезд Ленина в Петроград.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4 (17) апреля.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Выступление Ленина перед </w:t>
      </w:r>
      <w:proofErr w:type="spellStart"/>
      <w:r w:rsidRPr="004A2E73">
        <w:rPr>
          <w:rFonts w:ascii="Times New Roman" w:hAnsi="Times New Roman" w:cs="Times New Roman"/>
        </w:rPr>
        <w:t>болыпевиками</w:t>
      </w:r>
      <w:proofErr w:type="spellEnd"/>
      <w:r w:rsidRPr="004A2E73">
        <w:rPr>
          <w:rFonts w:ascii="Times New Roman" w:hAnsi="Times New Roman" w:cs="Times New Roman"/>
        </w:rPr>
        <w:t xml:space="preserve"> с «Апрельскими тезисами», в которых содержится задача подготовки условий для социалистической революции. </w:t>
      </w: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12 (25) апреля.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Принятие закона о свободе собраний и объединений.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18 апреля (1 мая).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>Проведение антивоенной демонстрации в Петрограде, посвященной международному празднику трудящихся.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20 — 21 апреля (3 — 4 мая).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Кризис Временного правительства, вызванный нотой министра иностранных дел П. Н. Милюкова с подтверждением обязательств России перед союзниками о ведении войны до победного конца. Столкновения сторонников большевиков с националистами на улицах. Принятие большевиками решения о формировании отрядов Красной гвардии (вооруженных отрядов рабочих).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24 — 29 апреля (7 — 12 мая).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>VII Всероссийская конференция РСДР</w:t>
      </w:r>
      <w:proofErr w:type="gramStart"/>
      <w:r w:rsidRPr="004A2E73">
        <w:rPr>
          <w:rFonts w:ascii="Times New Roman" w:hAnsi="Times New Roman" w:cs="Times New Roman"/>
        </w:rPr>
        <w:t>П(</w:t>
      </w:r>
      <w:proofErr w:type="gramEnd"/>
      <w:r w:rsidRPr="004A2E73">
        <w:rPr>
          <w:rFonts w:ascii="Times New Roman" w:hAnsi="Times New Roman" w:cs="Times New Roman"/>
        </w:rPr>
        <w:t xml:space="preserve">б). Поддержка политического курса Ленина на подготовку социалистической революции. </w:t>
      </w: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lastRenderedPageBreak/>
        <w:t xml:space="preserve">29 апреля (12 мая).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Отставка военного министра А. И. </w:t>
      </w:r>
      <w:proofErr w:type="spellStart"/>
      <w:r w:rsidRPr="004A2E73">
        <w:rPr>
          <w:rFonts w:ascii="Times New Roman" w:hAnsi="Times New Roman" w:cs="Times New Roman"/>
        </w:rPr>
        <w:t>Гучкова</w:t>
      </w:r>
      <w:proofErr w:type="spellEnd"/>
      <w:r w:rsidRPr="004A2E73">
        <w:rPr>
          <w:rFonts w:ascii="Times New Roman" w:hAnsi="Times New Roman" w:cs="Times New Roman"/>
        </w:rPr>
        <w:t xml:space="preserve">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 (15) мая.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Отставка министра иностранных дел П. Н. Милюкова.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4 (17) мая.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Возвращение в Россию Л. Д. Троцкого.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5 (18) мая.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Образование нового состава Временного правительства (первого коалиционного) под председательством Г. Львова.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7 — 12 (20 — 25) мая.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Всероссийская конференция меньшевиков.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25 мая — 4 июня (7 — 17 июня).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Съезд партии социалистов-революционеров в Москве. Левое крыло партии представляет собственную платформу.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3 — 24 июня (16 июня — 7 июля).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>I Всероссийский съезд Советов рабочих и солдатских депутатов в Петрограде (285 эсеров, 248 меньшевиков и105 большевиков из 822 делегатов). Поддержка идеи коалицион</w:t>
      </w:r>
      <w:r w:rsidR="000A6021">
        <w:rPr>
          <w:rFonts w:ascii="Times New Roman" w:hAnsi="Times New Roman" w:cs="Times New Roman"/>
        </w:rPr>
        <w:t>ного правительства. Ленин выступ</w:t>
      </w:r>
      <w:bookmarkStart w:id="0" w:name="_GoBack"/>
      <w:bookmarkEnd w:id="0"/>
      <w:r w:rsidRPr="004A2E73">
        <w:rPr>
          <w:rFonts w:ascii="Times New Roman" w:hAnsi="Times New Roman" w:cs="Times New Roman"/>
        </w:rPr>
        <w:t xml:space="preserve">ает с идеей полновластия большевистской партии.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10 (23) июня.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Провозглашение независимости Украины.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18 июня (1 июля).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 день начала наступления русской армии в Галиции </w:t>
      </w:r>
      <w:proofErr w:type="spellStart"/>
      <w:r w:rsidRPr="004A2E73">
        <w:rPr>
          <w:rFonts w:ascii="Times New Roman" w:hAnsi="Times New Roman" w:cs="Times New Roman"/>
        </w:rPr>
        <w:t>Петросовет</w:t>
      </w:r>
      <w:proofErr w:type="spellEnd"/>
      <w:r w:rsidRPr="004A2E73">
        <w:rPr>
          <w:rFonts w:ascii="Times New Roman" w:hAnsi="Times New Roman" w:cs="Times New Roman"/>
        </w:rPr>
        <w:t xml:space="preserve"> организует демонстрацию в поддержку Временного правительства. Она </w:t>
      </w:r>
      <w:proofErr w:type="gramStart"/>
      <w:r w:rsidRPr="004A2E73">
        <w:rPr>
          <w:rFonts w:ascii="Times New Roman" w:hAnsi="Times New Roman" w:cs="Times New Roman"/>
        </w:rPr>
        <w:t>проходит</w:t>
      </w:r>
      <w:proofErr w:type="gramEnd"/>
      <w:r w:rsidRPr="004A2E73">
        <w:rPr>
          <w:rFonts w:ascii="Times New Roman" w:hAnsi="Times New Roman" w:cs="Times New Roman"/>
        </w:rPr>
        <w:t xml:space="preserve"> тем не менее под большевистскими лозунгами. </w:t>
      </w:r>
    </w:p>
    <w:p w:rsid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552554" w:rsidRDefault="00552554" w:rsidP="00E97844">
      <w:pPr>
        <w:spacing w:after="0" w:line="240" w:lineRule="auto"/>
        <w:rPr>
          <w:rFonts w:ascii="Times New Roman" w:hAnsi="Times New Roman" w:cs="Times New Roman"/>
        </w:rPr>
      </w:pPr>
    </w:p>
    <w:p w:rsidR="00552554" w:rsidRPr="004A2E73" w:rsidRDefault="00552554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 (15) июля.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Начало нового правительственного кризиса, вызванного отставкой министров-кадетов, несогласных с правительственным курсом в отношении Украины.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3 (16 — 17) июля.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Массовые демонстрации в Петрограде против Временного правительства и поддерживающего его Совета (поводом к ним послужило неудавшееся наступление русских войск в Галиции). Большевики используют эти массовые выступления для укрепления своего влияния на массы. После разгона демонстрации начинаются преследования ее организаторов, в том числе и из большевистского руководства. Временное правительство объявляет Ленина, Зиновьева и других большевиков агентами Германии. Ленин переходит на нелегальное положение.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8 (21) июля.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После отставки князя Г. Львова новый состав коалиционного правительства возглавляет А. Ф. Керенский. </w:t>
      </w: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18 (31) июля. </w:t>
      </w:r>
    </w:p>
    <w:p w:rsid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Временное правительство распускает сейм Финляндии, заявивший о независимости своей страны от России. </w:t>
      </w:r>
    </w:p>
    <w:p w:rsidR="00E97844" w:rsidRPr="004A2E73" w:rsidRDefault="00E97844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lastRenderedPageBreak/>
        <w:t xml:space="preserve">24 июля (6 августа).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Керенский объявляет о составе нового коалиционного правительства, большинство постов в котором заняли социалисты.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26 июля — 3 августа (8 — 16 августа).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VI съезд большевистской партии в Петрограде. Провозглашение курса </w:t>
      </w:r>
      <w:proofErr w:type="gramStart"/>
      <w:r w:rsidRPr="004A2E73">
        <w:rPr>
          <w:rFonts w:ascii="Times New Roman" w:hAnsi="Times New Roman" w:cs="Times New Roman"/>
        </w:rPr>
        <w:t>на</w:t>
      </w:r>
      <w:proofErr w:type="gramEnd"/>
      <w:r w:rsidRPr="004A2E73">
        <w:rPr>
          <w:rFonts w:ascii="Times New Roman" w:hAnsi="Times New Roman" w:cs="Times New Roman"/>
        </w:rPr>
        <w:t xml:space="preserve"> вооруженное восстание12 — 15 (25 — 28) августа. В Москве проходит Государственное совещание (2500 участников, представляющих все слои населения России).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25 августа (7 сентября).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Выступление генерала Л. Г. Корнилова, направившего на Петроград 3-й корпус генерала А. М. </w:t>
      </w:r>
      <w:proofErr w:type="spellStart"/>
      <w:r w:rsidRPr="004A2E73">
        <w:rPr>
          <w:rFonts w:ascii="Times New Roman" w:hAnsi="Times New Roman" w:cs="Times New Roman"/>
        </w:rPr>
        <w:t>Крымоваи</w:t>
      </w:r>
      <w:proofErr w:type="spellEnd"/>
      <w:r w:rsidRPr="004A2E73">
        <w:rPr>
          <w:rFonts w:ascii="Times New Roman" w:hAnsi="Times New Roman" w:cs="Times New Roman"/>
        </w:rPr>
        <w:t xml:space="preserve"> «дикую дивизию» в целях предотвращения возможного выступления большевиков. Генерал потребовал отставки министров-социалистов и ужесточения внутриполитического курса.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27 августа (9 сентября).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Отставка министров-кадетов. Керенский отстраняет Корнилова от обязанностей главнокомандующего и объявляет изменником. Он обращается за поддержкой к Советам, которые направляют отряды Красной гвардии на отпор посланным в Петроград воинским частям.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30 августа (12 сентября).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Керенский вступает в командование войсками. Попытка военного переворота окончательно предотвращена.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1 (14) сентября.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Провозглашение республики и образование Керенским Директории из 4 членов, которая берет на себя управление страной впредь до создания нового правительства. Генерал Корнилов арестован. </w:t>
      </w:r>
    </w:p>
    <w:p w:rsidR="004A2E73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</w:p>
    <w:p w:rsidR="00552554" w:rsidRPr="00552554" w:rsidRDefault="00552554" w:rsidP="00E97844">
      <w:pPr>
        <w:spacing w:after="0" w:line="240" w:lineRule="auto"/>
        <w:rPr>
          <w:rFonts w:ascii="Times New Roman" w:hAnsi="Times New Roman" w:cs="Times New Roman"/>
          <w:b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6 — 15 (19 — 28) сентября.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>Собравшийся в Киеве съезд народов России требует создания демократического федеративного государства.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9 (22) сентября.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Большевики берут под свой контроль Петроградский Совет. Председателем Совета становится Л. Д. Троцкий.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55255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552554">
        <w:rPr>
          <w:rFonts w:ascii="Times New Roman" w:hAnsi="Times New Roman" w:cs="Times New Roman"/>
          <w:b/>
        </w:rPr>
        <w:t xml:space="preserve">13 (26) сентября.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Ленин обращается с письмами в ЦК партии большевиков, в которых призывает к немедленной организации вооруженного восстания.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14 — 22 сентября (27 сентября — 5 октября).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 Петрограде собирается Демократическое совещание, главной задачей которого является выработка принципов будущего правительства вплоть до созыва Учредительного собрания. Образование Предпарламента.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25 сентября (8 октября).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Керенский формирует третье коалиционное правительство.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7 (20) октября.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Открытие Предпарламента. Возвращение Ленина в Петроград.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10 (23) октября.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>Заседание ЦК РСДР</w:t>
      </w:r>
      <w:proofErr w:type="gramStart"/>
      <w:r w:rsidRPr="004A2E73">
        <w:rPr>
          <w:rFonts w:ascii="Times New Roman" w:hAnsi="Times New Roman" w:cs="Times New Roman"/>
        </w:rPr>
        <w:t>П(</w:t>
      </w:r>
      <w:proofErr w:type="gramEnd"/>
      <w:r w:rsidRPr="004A2E73">
        <w:rPr>
          <w:rFonts w:ascii="Times New Roman" w:hAnsi="Times New Roman" w:cs="Times New Roman"/>
        </w:rPr>
        <w:t>б). Принимается резолюция о подготовке вооруженного восстания (</w:t>
      </w:r>
      <w:proofErr w:type="gramStart"/>
      <w:r w:rsidRPr="004A2E73">
        <w:rPr>
          <w:rFonts w:ascii="Times New Roman" w:hAnsi="Times New Roman" w:cs="Times New Roman"/>
        </w:rPr>
        <w:t>против</w:t>
      </w:r>
      <w:proofErr w:type="gramEnd"/>
      <w:r w:rsidRPr="004A2E73">
        <w:rPr>
          <w:rFonts w:ascii="Times New Roman" w:hAnsi="Times New Roman" w:cs="Times New Roman"/>
        </w:rPr>
        <w:t xml:space="preserve"> выступают лишь Каменев и Зиновьев).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lastRenderedPageBreak/>
        <w:t xml:space="preserve">12 (25) октября.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Петроградский совет создает Военно-революционный комитет для обороны города от немцев. Большевики преобразуют его в штаб по подготовке вооруженного восстания.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16 (29) октября.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>Расширенное заседание ЦК РСДР</w:t>
      </w:r>
      <w:proofErr w:type="gramStart"/>
      <w:r w:rsidRPr="004A2E73">
        <w:rPr>
          <w:rFonts w:ascii="Times New Roman" w:hAnsi="Times New Roman" w:cs="Times New Roman"/>
        </w:rPr>
        <w:t>П(</w:t>
      </w:r>
      <w:proofErr w:type="gramEnd"/>
      <w:r w:rsidRPr="004A2E73">
        <w:rPr>
          <w:rFonts w:ascii="Times New Roman" w:hAnsi="Times New Roman" w:cs="Times New Roman"/>
        </w:rPr>
        <w:t xml:space="preserve">б) одобряет резолюцию ЦК о восстании и поручает подготовку к нему ВРК. </w:t>
      </w: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18 (31) октября.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Каменев выступает в газете «Новая жизнь» с публичным протестом против готовящегося восстания, которое он считает несвоевременным.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24 октября (5 ноября).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Открытый разрыв Петроградского Совета с Временным правительством. Начало восстания: захват важнейших пунктов Петрограда красногвардейцами, солдатами и матросами. Отъезд Керенского за подкреплением. </w:t>
      </w:r>
    </w:p>
    <w:p w:rsid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E97844" w:rsidRDefault="00E97844" w:rsidP="00E97844">
      <w:pPr>
        <w:spacing w:after="0" w:line="240" w:lineRule="auto"/>
        <w:rPr>
          <w:rFonts w:ascii="Times New Roman" w:hAnsi="Times New Roman" w:cs="Times New Roman"/>
        </w:rPr>
      </w:pPr>
    </w:p>
    <w:p w:rsidR="00E97844" w:rsidRDefault="00E97844" w:rsidP="00E97844">
      <w:pPr>
        <w:spacing w:after="0" w:line="240" w:lineRule="auto"/>
        <w:rPr>
          <w:rFonts w:ascii="Times New Roman" w:hAnsi="Times New Roman" w:cs="Times New Roman"/>
        </w:rPr>
      </w:pPr>
    </w:p>
    <w:p w:rsidR="00E97844" w:rsidRDefault="00E97844" w:rsidP="00E97844">
      <w:pPr>
        <w:spacing w:after="0" w:line="240" w:lineRule="auto"/>
        <w:rPr>
          <w:rFonts w:ascii="Times New Roman" w:hAnsi="Times New Roman" w:cs="Times New Roman"/>
        </w:rPr>
      </w:pPr>
    </w:p>
    <w:p w:rsidR="00E97844" w:rsidRPr="004A2E73" w:rsidRDefault="00E97844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25 октября (7 ноября).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Восставшие контролируют практически весь Петроград, кроме Зимнего дворца. ВРК объявляет Временное правительство низложенным. В ночь на 26 октября восставшие занимают Зимний дворец. Тогда же открывает свои заседания II Всероссийский съезд Советов (из 650 делегатов 390 большевиков и 150 левых эсеров). Меньшевики и правые эсеры в знак протеста против начавшегося захвата Зимнего уходят со съезда, облегчая тем самым большевикам принятие решений, утверждающих победу восставших.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26 октября (8 ноября).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Начало вооруженного восстания в Москве.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3 (16) ноября.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Создание Петроградской городской думой «Комитета спасения родины и революции».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Ночь с 26 на 27 октября (8 — 9 ноября).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Заключительное заседание II съезда Советов. Принятие декретов о мире, о земле, об образовании Совета Народных Комиссаров (временного революционного правительства) во главе с Лениным.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27 — 30 октября (9 — 12 ноября).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Неудачное наступление войск генерала Краснова (подготовленное Керенским) на Петроград.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28 октября (10 ноября).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Ленин подписывает Декрет о печати, которым запрещает «контрреволюционные» издания, каковыми считаются все те, которые критикуют новую власть.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29 октября (11 ноября).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>Ультиматум Исполкома профсоюза железнодорожников (</w:t>
      </w:r>
      <w:proofErr w:type="spellStart"/>
      <w:r w:rsidRPr="004A2E73">
        <w:rPr>
          <w:rFonts w:ascii="Times New Roman" w:hAnsi="Times New Roman" w:cs="Times New Roman"/>
        </w:rPr>
        <w:t>Викжель</w:t>
      </w:r>
      <w:proofErr w:type="spellEnd"/>
      <w:r w:rsidRPr="004A2E73">
        <w:rPr>
          <w:rFonts w:ascii="Times New Roman" w:hAnsi="Times New Roman" w:cs="Times New Roman"/>
        </w:rPr>
        <w:t xml:space="preserve">) с требованием образовать коалиционное социалистическое правительство.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1 (14) ноября.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ЦК партии большевиков принимает резолюцию, означающую срыв переговоров с другими партиями об образовании коалиционного правительства. </w:t>
      </w:r>
    </w:p>
    <w:p w:rsid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E97844" w:rsidRPr="004A2E73" w:rsidRDefault="00E97844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lastRenderedPageBreak/>
        <w:t xml:space="preserve">2 (15) ноября.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Принятие Декларации прав народов России, провозглашающей равенство и суверенность народов </w:t>
      </w:r>
      <w:proofErr w:type="gramStart"/>
      <w:r w:rsidRPr="004A2E73">
        <w:rPr>
          <w:rFonts w:ascii="Times New Roman" w:hAnsi="Times New Roman" w:cs="Times New Roman"/>
        </w:rPr>
        <w:t>России</w:t>
      </w:r>
      <w:proofErr w:type="gramEnd"/>
      <w:r w:rsidRPr="004A2E73">
        <w:rPr>
          <w:rFonts w:ascii="Times New Roman" w:hAnsi="Times New Roman" w:cs="Times New Roman"/>
        </w:rPr>
        <w:t xml:space="preserve"> и их право на свобод </w:t>
      </w:r>
      <w:proofErr w:type="spellStart"/>
      <w:r w:rsidRPr="004A2E73">
        <w:rPr>
          <w:rFonts w:ascii="Times New Roman" w:hAnsi="Times New Roman" w:cs="Times New Roman"/>
        </w:rPr>
        <w:t>ное</w:t>
      </w:r>
      <w:proofErr w:type="spellEnd"/>
      <w:r w:rsidRPr="004A2E73">
        <w:rPr>
          <w:rFonts w:ascii="Times New Roman" w:hAnsi="Times New Roman" w:cs="Times New Roman"/>
        </w:rPr>
        <w:t xml:space="preserve"> самоопределение вплоть до отделения.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4 (17) ноября.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Уход в отставку с постов в правительстве и ЦК большевистской партии Каменева, Рыкова, Зиновьева в знак протеста против отказа Ленина и Троцкого сформировать коалиционное правительство.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8 (21) ноября.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Вместо ушедшего в отставку Каменева новым председателем ВПИК становится Я. М. Свердлов.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10 — 25 ноября (23 ноября — 8 декабря).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Чрезвычайный съезд крестьянских депутатов в Петрограде. Преобладают члены партии эсеров. Съезд утверждает Декрет о земле и делегирует 108 представителей в качестве членов ВЦИК.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12 (25) ноября.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Начало выборов в Учредительное собрание (58% голосов отдано эсерам, 25% — большевикам, 13% — кадетам и другим либеральным партиям).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19 — 28 ноября (2 — 11 декабря).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В Петрограде проходит I съезд левых эсеров, объединившихся в самостоятельную политическую партию, близкую по духу и политическим задачам большевикам.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24 ноября (7 декабря).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Финляндия провозглашает независимость.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26 ноября — 10 декабря (9 — 23 декабря).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II съезд Советов крестьянских депутатов в Петрограде. Преобладают левые эсеры, выступающие с поддержкой политики большевиков.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28 ноября (11 декабря).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Декрет СНК об аресте руководства партии кадетов, обвиненных в подготовке гражданской войны.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Ноябрь.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Организация первых контрреволюционных военных формирований на Юге России (в частности, Добровольческой армии генералов Алексеева и Корнилова).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2 (15) декабря.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Решением большевистского руководства кадеты исключены из состава депутатов Учредительного собрания. Добровольческая армия вступает в Ростов.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7 (20) декабря.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Создание ВЧК под председательством Ф. Э. Дзержинского.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9 (22) декабря.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 xml:space="preserve">Большевики договариваются с левыми эсерами о вхождении их представителей в СНК.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</w:p>
    <w:p w:rsidR="004A2E73" w:rsidRPr="00E97844" w:rsidRDefault="004A2E73" w:rsidP="00E97844">
      <w:pPr>
        <w:spacing w:after="0" w:line="240" w:lineRule="auto"/>
        <w:rPr>
          <w:rFonts w:ascii="Times New Roman" w:hAnsi="Times New Roman" w:cs="Times New Roman"/>
          <w:b/>
        </w:rPr>
      </w:pPr>
      <w:r w:rsidRPr="00E97844">
        <w:rPr>
          <w:rFonts w:ascii="Times New Roman" w:hAnsi="Times New Roman" w:cs="Times New Roman"/>
          <w:b/>
        </w:rPr>
        <w:t xml:space="preserve">18 (31) декабря. </w:t>
      </w:r>
    </w:p>
    <w:p w:rsidR="004A2E73" w:rsidRPr="004A2E73" w:rsidRDefault="004A2E73" w:rsidP="00E97844">
      <w:pPr>
        <w:spacing w:after="0" w:line="240" w:lineRule="auto"/>
        <w:rPr>
          <w:rFonts w:ascii="Times New Roman" w:hAnsi="Times New Roman" w:cs="Times New Roman"/>
        </w:rPr>
      </w:pPr>
      <w:r w:rsidRPr="004A2E73">
        <w:rPr>
          <w:rFonts w:ascii="Times New Roman" w:hAnsi="Times New Roman" w:cs="Times New Roman"/>
        </w:rPr>
        <w:t>Совнарком заявляет о признании независимости Финляндии.</w:t>
      </w:r>
    </w:p>
    <w:sectPr w:rsidR="004A2E73" w:rsidRPr="004A2E73" w:rsidSect="004A2E7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73"/>
    <w:rsid w:val="00046ABD"/>
    <w:rsid w:val="000A6021"/>
    <w:rsid w:val="001A491D"/>
    <w:rsid w:val="004A2E73"/>
    <w:rsid w:val="00552554"/>
    <w:rsid w:val="0066278F"/>
    <w:rsid w:val="00E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5</cp:revision>
  <dcterms:created xsi:type="dcterms:W3CDTF">2017-01-25T07:58:00Z</dcterms:created>
  <dcterms:modified xsi:type="dcterms:W3CDTF">2017-02-11T10:25:00Z</dcterms:modified>
</cp:coreProperties>
</file>